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15" w:rsidRPr="00170144" w:rsidRDefault="00760312">
      <w:pPr>
        <w:rPr>
          <w:sz w:val="96"/>
        </w:rPr>
      </w:pPr>
      <w:r w:rsidRPr="00170144">
        <w:rPr>
          <w:sz w:val="96"/>
        </w:rPr>
        <w:t>Po dobu karantény vyhlášené vládou České republiky se přerušují práce spojené s mapováním, etapou zjišťování hranic.</w:t>
      </w:r>
    </w:p>
    <w:p w:rsidR="00760312" w:rsidRDefault="00760312"/>
    <w:p w:rsidR="00170144" w:rsidRDefault="00170144"/>
    <w:p w:rsidR="00170144" w:rsidRDefault="00170144"/>
    <w:p w:rsidR="00170144" w:rsidRDefault="00170144">
      <w:bookmarkStart w:id="0" w:name="_GoBack"/>
      <w:bookmarkEnd w:id="0"/>
    </w:p>
    <w:p w:rsidR="00760312" w:rsidRPr="00760312" w:rsidRDefault="00760312">
      <w:pPr>
        <w:rPr>
          <w:sz w:val="32"/>
        </w:rPr>
      </w:pPr>
      <w:r w:rsidRPr="00760312">
        <w:rPr>
          <w:sz w:val="32"/>
        </w:rPr>
        <w:t>Katastrální úřad pro Jihočeský kraj, Odbor obnovy katastrálního operátu.</w:t>
      </w:r>
    </w:p>
    <w:p w:rsidR="00760312" w:rsidRPr="00760312" w:rsidRDefault="00760312">
      <w:pPr>
        <w:rPr>
          <w:sz w:val="32"/>
        </w:rPr>
      </w:pPr>
      <w:r w:rsidRPr="00760312">
        <w:rPr>
          <w:sz w:val="32"/>
        </w:rPr>
        <w:t xml:space="preserve">V Českých Budějovicích </w:t>
      </w:r>
      <w:proofErr w:type="gramStart"/>
      <w:r w:rsidRPr="00760312">
        <w:rPr>
          <w:sz w:val="32"/>
        </w:rPr>
        <w:t>16.3.2020</w:t>
      </w:r>
      <w:proofErr w:type="gramEnd"/>
    </w:p>
    <w:sectPr w:rsidR="00760312" w:rsidRPr="00760312" w:rsidSect="001701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12"/>
    <w:rsid w:val="00170144"/>
    <w:rsid w:val="00760312"/>
    <w:rsid w:val="007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B890"/>
  <w15:chartTrackingRefBased/>
  <w15:docId w15:val="{34C9C075-EDB1-4D27-801D-1728F81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Šárka</dc:creator>
  <cp:keywords/>
  <dc:description/>
  <cp:lastModifiedBy>Poláková Šárka</cp:lastModifiedBy>
  <cp:revision>1</cp:revision>
  <dcterms:created xsi:type="dcterms:W3CDTF">2020-03-16T06:03:00Z</dcterms:created>
  <dcterms:modified xsi:type="dcterms:W3CDTF">2020-03-16T06:16:00Z</dcterms:modified>
</cp:coreProperties>
</file>